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C3" w:rsidRDefault="00EC2C3B">
      <w:pPr>
        <w:rPr>
          <w:b/>
        </w:rPr>
      </w:pPr>
      <w:r w:rsidRPr="00BB6692">
        <w:rPr>
          <w:b/>
        </w:rPr>
        <w:t>Majáles Ostrava 2013</w:t>
      </w:r>
      <w:r w:rsidR="00BB6692">
        <w:rPr>
          <w:b/>
        </w:rPr>
        <w:t xml:space="preserve"> – t</w:t>
      </w:r>
      <w:r w:rsidR="00A076A1">
        <w:rPr>
          <w:b/>
        </w:rPr>
        <w:t>isková zpráva (24</w:t>
      </w:r>
      <w:r w:rsidR="00843CE9" w:rsidRPr="00BB6692">
        <w:rPr>
          <w:b/>
        </w:rPr>
        <w:t xml:space="preserve">. 3. 2013) </w:t>
      </w:r>
    </w:p>
    <w:p w:rsidR="00BB6692" w:rsidRPr="00BB6692" w:rsidRDefault="00BB6692">
      <w:pPr>
        <w:rPr>
          <w:b/>
        </w:rPr>
      </w:pPr>
      <w:r>
        <w:rPr>
          <w:b/>
        </w:rPr>
        <w:t xml:space="preserve">Ostravský majáles se blíží – ponese se v duchu integrace </w:t>
      </w:r>
    </w:p>
    <w:p w:rsidR="00EC2C3B" w:rsidRDefault="00EC2C3B">
      <w:r>
        <w:t xml:space="preserve">Ostravu čeká v dubnu studentská oslava jara a krás života v podobě velkolepého hudebního festivalu – Majáles Ostrava 2013. Letos se uskuteční v Dolní oblasti Vítkovic, ve středu 24. dubna 2013. </w:t>
      </w:r>
      <w:r w:rsidR="00296B06">
        <w:t xml:space="preserve">Chybět nebude tradiční Doprovodný program, který začne 3. 4. na Masarykově náměstí, průvod masek, čtyři </w:t>
      </w:r>
      <w:proofErr w:type="spellStart"/>
      <w:r w:rsidR="00296B06">
        <w:t>stage</w:t>
      </w:r>
      <w:proofErr w:type="spellEnd"/>
      <w:r w:rsidR="00296B06">
        <w:t xml:space="preserve"> a řada novinek. </w:t>
      </w:r>
    </w:p>
    <w:p w:rsidR="00BB6692" w:rsidRDefault="00BB6692"/>
    <w:p w:rsidR="00EC2C3B" w:rsidRDefault="00EC2C3B">
      <w:r>
        <w:t xml:space="preserve">První velkou změnou je místo konání – Dolní oblast Vítkovic. V loňském roce se majáles odehrál v prostorách </w:t>
      </w:r>
      <w:proofErr w:type="spellStart"/>
      <w:r>
        <w:t>Slezskoostravského</w:t>
      </w:r>
      <w:proofErr w:type="spellEnd"/>
      <w:r>
        <w:t xml:space="preserve"> hradu a Černé louky, letos si mohli sami studenti ve veřejném hlasování zvolit, zda toto tradičnější místo zachovat, nebo zvolit prostředí </w:t>
      </w:r>
      <w:proofErr w:type="spellStart"/>
      <w:r>
        <w:t>industriálu</w:t>
      </w:r>
      <w:proofErr w:type="spellEnd"/>
      <w:r>
        <w:t xml:space="preserve">. </w:t>
      </w:r>
      <w:r w:rsidR="00AD7BE7">
        <w:t>Z c</w:t>
      </w:r>
      <w:r w:rsidR="00362922">
        <w:t>elkového počtu hlasujících (4076</w:t>
      </w:r>
      <w:r w:rsidR="00BD07FA">
        <w:t xml:space="preserve"> </w:t>
      </w:r>
      <w:r w:rsidR="00AD7BE7">
        <w:t xml:space="preserve">hlasů) bylo pro Dolní oblast </w:t>
      </w:r>
      <w:r w:rsidR="00362922">
        <w:t xml:space="preserve">takřka </w:t>
      </w:r>
      <w:r w:rsidR="00AD7BE7">
        <w:t xml:space="preserve">66%. Vítkovice si tak po </w:t>
      </w:r>
      <w:proofErr w:type="spellStart"/>
      <w:r w:rsidR="00AD7BE7">
        <w:t>Colours</w:t>
      </w:r>
      <w:proofErr w:type="spellEnd"/>
      <w:r w:rsidR="00AD7BE7">
        <w:t xml:space="preserve"> </w:t>
      </w:r>
      <w:proofErr w:type="spellStart"/>
      <w:r w:rsidR="00AD7BE7">
        <w:t>of</w:t>
      </w:r>
      <w:proofErr w:type="spellEnd"/>
      <w:r w:rsidR="00AD7BE7">
        <w:t xml:space="preserve"> Ostrava připíšou další hudební akci plnou barev – studentský Majáles Ostrava. </w:t>
      </w:r>
    </w:p>
    <w:p w:rsidR="00AD7BE7" w:rsidRDefault="00843CE9">
      <w:r>
        <w:t xml:space="preserve">Novinkou bude také čtvrtá scéna, která bude věnována výhradně studentskému umění. </w:t>
      </w:r>
      <w:r w:rsidR="00572848">
        <w:t>„</w:t>
      </w:r>
      <w:r>
        <w:t xml:space="preserve">Studentská </w:t>
      </w:r>
      <w:proofErr w:type="spellStart"/>
      <w:r>
        <w:t>stage</w:t>
      </w:r>
      <w:proofErr w:type="spellEnd"/>
      <w:r>
        <w:t xml:space="preserve"> má nabídnout mladým začínajícím umělcům možnost a prostor prezentovat se před několika tisíci lidí</w:t>
      </w:r>
      <w:r w:rsidR="00572848">
        <w:t xml:space="preserve"> a </w:t>
      </w:r>
      <w:r w:rsidR="007038B4">
        <w:t xml:space="preserve">zároveň </w:t>
      </w:r>
      <w:r w:rsidR="00572848">
        <w:t xml:space="preserve">neocenitelnou zkušenost,“ říká Gabriela </w:t>
      </w:r>
      <w:proofErr w:type="spellStart"/>
      <w:r w:rsidR="00572848">
        <w:t>Kožušníková</w:t>
      </w:r>
      <w:proofErr w:type="spellEnd"/>
      <w:r w:rsidR="00572848">
        <w:t>, hlavní koordinátorka majálesových hudebních scén.</w:t>
      </w:r>
      <w:r>
        <w:t xml:space="preserve"> </w:t>
      </w:r>
      <w:r w:rsidR="00BB6692">
        <w:t>Netypicky pojatá a čistě studentská scéna</w:t>
      </w:r>
      <w:r w:rsidR="007038B4">
        <w:t xml:space="preserve"> mohla vzniknout díky grantu z nadace </w:t>
      </w:r>
      <w:proofErr w:type="spellStart"/>
      <w:r w:rsidR="007038B4">
        <w:t>O2</w:t>
      </w:r>
      <w:proofErr w:type="spellEnd"/>
      <w:r w:rsidR="007038B4">
        <w:t xml:space="preserve">. </w:t>
      </w:r>
    </w:p>
    <w:p w:rsidR="007038B4" w:rsidRDefault="007038B4">
      <w:r>
        <w:t xml:space="preserve">Vedle novinky v podobě studentské scény mohou návštěvníci v areálu najít tři další </w:t>
      </w:r>
      <w:proofErr w:type="spellStart"/>
      <w:r>
        <w:t>stage</w:t>
      </w:r>
      <w:proofErr w:type="spellEnd"/>
      <w:r>
        <w:t xml:space="preserve"> – hlavní, vedlejší a </w:t>
      </w:r>
      <w:proofErr w:type="spellStart"/>
      <w:r>
        <w:t>elektro</w:t>
      </w:r>
      <w:proofErr w:type="spellEnd"/>
      <w:r>
        <w:t xml:space="preserve"> </w:t>
      </w:r>
      <w:proofErr w:type="spellStart"/>
      <w:r>
        <w:t>stage</w:t>
      </w:r>
      <w:proofErr w:type="spellEnd"/>
      <w:r>
        <w:t>. Všechny slibují kvalitní hudební zábavu díky pestrému line-</w:t>
      </w:r>
      <w:proofErr w:type="spellStart"/>
      <w:r>
        <w:t>upu</w:t>
      </w:r>
      <w:proofErr w:type="spellEnd"/>
      <w:r>
        <w:t xml:space="preserve">. Hlavním lákadlem budou v hudebních vodách dobře známé kapely jako </w:t>
      </w:r>
      <w:proofErr w:type="spellStart"/>
      <w:r>
        <w:t>Mandrage</w:t>
      </w:r>
      <w:proofErr w:type="spellEnd"/>
      <w:r>
        <w:t xml:space="preserve">, Vypsaná </w:t>
      </w:r>
      <w:proofErr w:type="spellStart"/>
      <w:r>
        <w:t>Fixa</w:t>
      </w:r>
      <w:proofErr w:type="spellEnd"/>
      <w:r>
        <w:t xml:space="preserve">, </w:t>
      </w:r>
      <w:proofErr w:type="spellStart"/>
      <w:r>
        <w:t>J.A.R</w:t>
      </w:r>
      <w:proofErr w:type="spellEnd"/>
      <w:r>
        <w:t xml:space="preserve">, </w:t>
      </w:r>
      <w:proofErr w:type="spellStart"/>
      <w:r>
        <w:t>H2O</w:t>
      </w:r>
      <w:proofErr w:type="spellEnd"/>
      <w:r>
        <w:t xml:space="preserve"> či PARA. </w:t>
      </w:r>
    </w:p>
    <w:p w:rsidR="00EC2C3B" w:rsidRDefault="00307E5D">
      <w:r>
        <w:t>Společný majáles dvou ostravských vysokých škol</w:t>
      </w:r>
      <w:r w:rsidR="00AD7BE7">
        <w:t xml:space="preserve"> navazuje na předchozí ročník. </w:t>
      </w:r>
      <w:r w:rsidR="00EC2C3B">
        <w:t xml:space="preserve">Na podzim 2011 se spojily Stavovské unie studentů dvou ostravských veřejných škol v Ostravě a daly tak vzniknout nejen společné ryze studentské organizaci, </w:t>
      </w:r>
      <w:r w:rsidR="00BB6692">
        <w:t xml:space="preserve">působící na dvou univerzitách současně, </w:t>
      </w:r>
      <w:r w:rsidR="00EC2C3B">
        <w:t xml:space="preserve">ale také prvnímu spojenému majálesu v dějinách města Ostravy. Největší studentská akce přitáhla v minulém roce okolo patnácti tisíc návštěvníku, a na třech pódiích si zahrály hvězdy hudební scény jako </w:t>
      </w:r>
      <w:proofErr w:type="spellStart"/>
      <w:r w:rsidR="00AD7BE7">
        <w:t>Chinaski</w:t>
      </w:r>
      <w:proofErr w:type="spellEnd"/>
      <w:r w:rsidR="00AD7BE7">
        <w:t xml:space="preserve">, </w:t>
      </w:r>
      <w:proofErr w:type="spellStart"/>
      <w:r w:rsidR="00AD7BE7">
        <w:t>N.O.H.A</w:t>
      </w:r>
      <w:proofErr w:type="spellEnd"/>
      <w:r w:rsidR="00AD7BE7">
        <w:t xml:space="preserve">. či </w:t>
      </w:r>
      <w:proofErr w:type="spellStart"/>
      <w:r w:rsidR="00AD7BE7">
        <w:t>UDG</w:t>
      </w:r>
      <w:proofErr w:type="spellEnd"/>
      <w:r w:rsidR="00AD7BE7">
        <w:t xml:space="preserve">. </w:t>
      </w:r>
    </w:p>
    <w:p w:rsidR="007038B4" w:rsidRDefault="00BB6692">
      <w:r>
        <w:t>Le</w:t>
      </w:r>
      <w:r w:rsidR="007038B4">
        <w:t>tošní dubnová akce</w:t>
      </w:r>
      <w:r>
        <w:t xml:space="preserve"> se nese opět v duchu spojení. Nepůjde již ale o spojení ostravských stavovských unií ani jejich majálesů</w:t>
      </w:r>
      <w:r w:rsidR="00BD07FA">
        <w:t>.</w:t>
      </w:r>
      <w:r>
        <w:t xml:space="preserve"> Motto „Jdeme do toho spolu!!!“ odkazuje na téma integrace </w:t>
      </w:r>
      <w:proofErr w:type="spellStart"/>
      <w:r>
        <w:t>VŠB</w:t>
      </w:r>
      <w:proofErr w:type="spellEnd"/>
      <w:r>
        <w:t>-</w:t>
      </w:r>
      <w:proofErr w:type="spellStart"/>
      <w:r>
        <w:t>TUO</w:t>
      </w:r>
      <w:proofErr w:type="spellEnd"/>
      <w:r>
        <w:t xml:space="preserve"> a OU, která byla původně plánována na rok 2015.</w:t>
      </w:r>
      <w:r w:rsidR="00BD07FA">
        <w:t xml:space="preserve"> „</w:t>
      </w:r>
      <w:r w:rsidR="00307E5D">
        <w:t>Mnozí s</w:t>
      </w:r>
      <w:r w:rsidR="00BD07FA">
        <w:t>tudenti si uvědomují jedinečnost celé integrace a neopakovatelnou možnos</w:t>
      </w:r>
      <w:r w:rsidR="002913D7">
        <w:t>t pro celý region. Také proto jsme se</w:t>
      </w:r>
      <w:r w:rsidR="00BD07FA">
        <w:t xml:space="preserve"> rozhodli vyjádřit svou podporu celému projektu slučování, a to i prostřednictvím konkrétních akcí, mezi které patří rovněž Majáles 2013,“ rozvádí myšlenku prezidentka pořádající organizace</w:t>
      </w:r>
      <w:r w:rsidR="002913D7">
        <w:t xml:space="preserve"> Jaroslava Kořená</w:t>
      </w:r>
      <w:r w:rsidR="00BD07FA">
        <w:t xml:space="preserve">. </w:t>
      </w:r>
    </w:p>
    <w:p w:rsidR="00296B06" w:rsidRDefault="006C5A92">
      <w:r>
        <w:t>K ostravskému majálesu již po několik let patří neodmyslitelně také bohatý měsíční Doprovodný program, který nebude chybět ani letos. Vedle dvou akcí, které mají za cíl zprostředkovat studentům informace o projektu sbližování univerzit a o jejich možném sloučení, mohou návštěvníci navštívit divadelní i hudební představení, sportovní a další akce a samozřejmě velké vyvrcholení doprovodného programu – majálesový průvod masek, který projde centrem města v den samotného majálesu, 24. dubna.</w:t>
      </w:r>
    </w:p>
    <w:sectPr w:rsidR="00296B06" w:rsidSect="00D9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C3B"/>
    <w:rsid w:val="000540BA"/>
    <w:rsid w:val="000F6045"/>
    <w:rsid w:val="00134099"/>
    <w:rsid w:val="002913D7"/>
    <w:rsid w:val="00296B06"/>
    <w:rsid w:val="00307E5D"/>
    <w:rsid w:val="00362922"/>
    <w:rsid w:val="00572848"/>
    <w:rsid w:val="00682ED7"/>
    <w:rsid w:val="006C5A92"/>
    <w:rsid w:val="007038B4"/>
    <w:rsid w:val="00773630"/>
    <w:rsid w:val="00843CE9"/>
    <w:rsid w:val="009F16BE"/>
    <w:rsid w:val="00A05F67"/>
    <w:rsid w:val="00A076A1"/>
    <w:rsid w:val="00AD7BE7"/>
    <w:rsid w:val="00BB6692"/>
    <w:rsid w:val="00BD07FA"/>
    <w:rsid w:val="00D9266F"/>
    <w:rsid w:val="00EC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2013-03-23T18:23:00Z</dcterms:created>
  <dcterms:modified xsi:type="dcterms:W3CDTF">2013-03-24T13:21:00Z</dcterms:modified>
</cp:coreProperties>
</file>